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84" w:rsidRPr="007F3446" w:rsidRDefault="00EB1D9E" w:rsidP="00625284">
      <w:pPr>
        <w:rPr>
          <w:sz w:val="34"/>
          <w:szCs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45pt;width:180pt;height:89.65pt;z-index:1" o:allowoverlap="f">
            <v:imagedata r:id="rId4" o:title="NKS logotype"/>
          </v:shape>
        </w:pict>
      </w:r>
    </w:p>
    <w:p w:rsidR="00625284" w:rsidRPr="007F3446" w:rsidRDefault="00625284" w:rsidP="00625284">
      <w:pPr>
        <w:jc w:val="right"/>
        <w:rPr>
          <w:rFonts w:ascii="Arial" w:hAnsi="Arial" w:cs="Arial"/>
          <w:b/>
          <w:sz w:val="32"/>
          <w:szCs w:val="32"/>
        </w:rPr>
      </w:pPr>
      <w:r w:rsidRPr="007F3446">
        <w:rPr>
          <w:rFonts w:ascii="Arial" w:hAnsi="Arial" w:cs="Arial"/>
          <w:b/>
          <w:sz w:val="34"/>
          <w:szCs w:val="34"/>
        </w:rPr>
        <w:t>Autogiroanmälan, medgivande</w:t>
      </w:r>
    </w:p>
    <w:tbl>
      <w:tblPr>
        <w:tblW w:w="5670" w:type="dxa"/>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44"/>
        <w:gridCol w:w="236"/>
        <w:gridCol w:w="2790"/>
      </w:tblGrid>
      <w:tr w:rsidR="005C6A00" w:rsidRPr="00013002" w:rsidTr="00013002">
        <w:tc>
          <w:tcPr>
            <w:tcW w:w="2644" w:type="dxa"/>
            <w:shd w:val="clear" w:color="auto" w:fill="auto"/>
          </w:tcPr>
          <w:p w:rsidR="005C6A00" w:rsidRPr="00013002" w:rsidRDefault="005C6A00" w:rsidP="007F3446">
            <w:pPr>
              <w:rPr>
                <w:rFonts w:ascii="Arial" w:hAnsi="Arial" w:cs="Arial"/>
                <w:sz w:val="20"/>
                <w:szCs w:val="20"/>
              </w:rPr>
            </w:pPr>
            <w:r w:rsidRPr="00013002">
              <w:rPr>
                <w:rFonts w:ascii="Arial" w:hAnsi="Arial" w:cs="Arial"/>
                <w:sz w:val="20"/>
                <w:szCs w:val="20"/>
              </w:rPr>
              <w:t>Betalningsmottagare:</w:t>
            </w:r>
          </w:p>
        </w:tc>
        <w:tc>
          <w:tcPr>
            <w:tcW w:w="236" w:type="dxa"/>
            <w:shd w:val="clear" w:color="auto" w:fill="auto"/>
          </w:tcPr>
          <w:p w:rsidR="005C6A00" w:rsidRPr="00013002" w:rsidRDefault="005C6A00" w:rsidP="00013002">
            <w:pPr>
              <w:jc w:val="right"/>
              <w:rPr>
                <w:rFonts w:ascii="Arial" w:hAnsi="Arial" w:cs="Arial"/>
              </w:rPr>
            </w:pPr>
          </w:p>
        </w:tc>
        <w:tc>
          <w:tcPr>
            <w:tcW w:w="2790" w:type="dxa"/>
            <w:shd w:val="clear" w:color="auto" w:fill="auto"/>
          </w:tcPr>
          <w:p w:rsidR="005C6A00" w:rsidRPr="00013002" w:rsidRDefault="005C6A00" w:rsidP="005C6A00">
            <w:pPr>
              <w:rPr>
                <w:rFonts w:ascii="Arial" w:hAnsi="Arial" w:cs="Arial"/>
                <w:sz w:val="20"/>
                <w:szCs w:val="20"/>
              </w:rPr>
            </w:pPr>
            <w:r w:rsidRPr="00013002">
              <w:rPr>
                <w:rFonts w:ascii="Arial" w:hAnsi="Arial" w:cs="Arial"/>
                <w:sz w:val="20"/>
                <w:szCs w:val="20"/>
              </w:rPr>
              <w:t>Karlslunds IF HFK</w:t>
            </w:r>
          </w:p>
        </w:tc>
      </w:tr>
      <w:tr w:rsidR="005C6A00" w:rsidRPr="00013002" w:rsidTr="00013002">
        <w:tc>
          <w:tcPr>
            <w:tcW w:w="2644" w:type="dxa"/>
            <w:shd w:val="clear" w:color="auto" w:fill="auto"/>
          </w:tcPr>
          <w:p w:rsidR="005C6A00" w:rsidRPr="00013002" w:rsidRDefault="005C6A00" w:rsidP="00013002">
            <w:pPr>
              <w:tabs>
                <w:tab w:val="left" w:pos="3300"/>
              </w:tabs>
              <w:jc w:val="both"/>
              <w:rPr>
                <w:rFonts w:ascii="Arial" w:hAnsi="Arial" w:cs="Arial"/>
                <w:sz w:val="20"/>
                <w:szCs w:val="20"/>
              </w:rPr>
            </w:pPr>
            <w:r w:rsidRPr="00013002">
              <w:rPr>
                <w:rFonts w:ascii="Arial" w:hAnsi="Arial" w:cs="Arial"/>
                <w:sz w:val="20"/>
                <w:szCs w:val="20"/>
              </w:rPr>
              <w:t xml:space="preserve">Organisationsnummer:   </w:t>
            </w:r>
          </w:p>
        </w:tc>
        <w:tc>
          <w:tcPr>
            <w:tcW w:w="236" w:type="dxa"/>
            <w:shd w:val="clear" w:color="auto" w:fill="auto"/>
          </w:tcPr>
          <w:p w:rsidR="005C6A00" w:rsidRPr="00013002" w:rsidRDefault="005C6A00" w:rsidP="00013002">
            <w:pPr>
              <w:tabs>
                <w:tab w:val="left" w:pos="3300"/>
              </w:tabs>
              <w:jc w:val="right"/>
              <w:rPr>
                <w:rFonts w:ascii="Arial" w:hAnsi="Arial" w:cs="Arial"/>
              </w:rPr>
            </w:pPr>
          </w:p>
        </w:tc>
        <w:tc>
          <w:tcPr>
            <w:tcW w:w="2790" w:type="dxa"/>
            <w:shd w:val="clear" w:color="auto" w:fill="auto"/>
          </w:tcPr>
          <w:p w:rsidR="005C6A00" w:rsidRPr="00013002" w:rsidRDefault="0077727C" w:rsidP="00013002">
            <w:pPr>
              <w:tabs>
                <w:tab w:val="left" w:pos="3300"/>
              </w:tabs>
              <w:rPr>
                <w:rFonts w:ascii="Arial" w:hAnsi="Arial" w:cs="Arial"/>
                <w:sz w:val="20"/>
                <w:szCs w:val="20"/>
              </w:rPr>
            </w:pPr>
            <w:r w:rsidRPr="00013002">
              <w:rPr>
                <w:rStyle w:val="magalist"/>
                <w:rFonts w:ascii="Arial" w:hAnsi="Arial" w:cs="Arial"/>
                <w:sz w:val="20"/>
                <w:szCs w:val="20"/>
              </w:rPr>
              <w:t>875000-8438</w:t>
            </w:r>
          </w:p>
        </w:tc>
      </w:tr>
      <w:tr w:rsidR="005C6A00" w:rsidRPr="00013002" w:rsidTr="00013002">
        <w:tc>
          <w:tcPr>
            <w:tcW w:w="2644" w:type="dxa"/>
            <w:shd w:val="clear" w:color="auto" w:fill="auto"/>
          </w:tcPr>
          <w:p w:rsidR="005C6A00" w:rsidRPr="00013002" w:rsidRDefault="002D2F22" w:rsidP="00013002">
            <w:pPr>
              <w:tabs>
                <w:tab w:val="left" w:pos="3544"/>
              </w:tabs>
              <w:rPr>
                <w:rFonts w:ascii="Arial" w:hAnsi="Arial" w:cs="Arial"/>
                <w:sz w:val="20"/>
                <w:szCs w:val="20"/>
              </w:rPr>
            </w:pPr>
            <w:r w:rsidRPr="00013002">
              <w:rPr>
                <w:rFonts w:ascii="Arial" w:hAnsi="Arial" w:cs="Arial"/>
                <w:sz w:val="20"/>
                <w:szCs w:val="20"/>
              </w:rPr>
              <w:t>Bankgironummer</w:t>
            </w:r>
            <w:r w:rsidR="005C6A00" w:rsidRPr="00013002">
              <w:rPr>
                <w:rFonts w:ascii="Arial" w:hAnsi="Arial" w:cs="Arial"/>
                <w:sz w:val="20"/>
                <w:szCs w:val="20"/>
              </w:rPr>
              <w:t xml:space="preserve">:       </w:t>
            </w:r>
          </w:p>
        </w:tc>
        <w:tc>
          <w:tcPr>
            <w:tcW w:w="236" w:type="dxa"/>
            <w:shd w:val="clear" w:color="auto" w:fill="auto"/>
          </w:tcPr>
          <w:p w:rsidR="005C6A00" w:rsidRPr="00013002" w:rsidRDefault="005C6A00" w:rsidP="00013002">
            <w:pPr>
              <w:tabs>
                <w:tab w:val="left" w:pos="3544"/>
              </w:tabs>
              <w:jc w:val="right"/>
              <w:rPr>
                <w:rFonts w:ascii="Arial" w:hAnsi="Arial" w:cs="Arial"/>
              </w:rPr>
            </w:pPr>
          </w:p>
        </w:tc>
        <w:tc>
          <w:tcPr>
            <w:tcW w:w="2790" w:type="dxa"/>
            <w:shd w:val="clear" w:color="auto" w:fill="auto"/>
          </w:tcPr>
          <w:p w:rsidR="005C6A00" w:rsidRPr="00013002" w:rsidRDefault="005C6A00" w:rsidP="00013002">
            <w:pPr>
              <w:tabs>
                <w:tab w:val="left" w:pos="3544"/>
              </w:tabs>
              <w:rPr>
                <w:rFonts w:ascii="Arial" w:hAnsi="Arial" w:cs="Arial"/>
                <w:sz w:val="20"/>
                <w:szCs w:val="20"/>
              </w:rPr>
            </w:pPr>
            <w:r w:rsidRPr="00013002">
              <w:rPr>
                <w:rFonts w:ascii="Arial" w:hAnsi="Arial" w:cs="Arial"/>
                <w:sz w:val="20"/>
                <w:szCs w:val="20"/>
              </w:rPr>
              <w:t>730-5550</w:t>
            </w:r>
          </w:p>
        </w:tc>
      </w:tr>
    </w:tbl>
    <w:p w:rsidR="00625284" w:rsidRDefault="00625284" w:rsidP="00517D66">
      <w:pPr>
        <w:tabs>
          <w:tab w:val="left" w:pos="3544"/>
        </w:tabs>
        <w:jc w:val="right"/>
        <w:rPr>
          <w:rFonts w:ascii="Arial" w:hAnsi="Arial" w:cs="Arial"/>
        </w:rPr>
      </w:pPr>
    </w:p>
    <w:p w:rsidR="00CD52E9" w:rsidRDefault="00CD52E9" w:rsidP="00CD52E9">
      <w:pPr>
        <w:rPr>
          <w:rFonts w:ascii="Arial" w:hAnsi="Arial" w:cs="Arial"/>
          <w:b/>
        </w:rPr>
      </w:pPr>
    </w:p>
    <w:p w:rsidR="00CD52E9" w:rsidRPr="00CD52E9" w:rsidRDefault="00CD52E9" w:rsidP="00CD52E9">
      <w:pPr>
        <w:rPr>
          <w:rFonts w:ascii="Arial" w:hAnsi="Arial" w:cs="Arial"/>
        </w:rPr>
      </w:pPr>
      <w:r w:rsidRPr="00517D66">
        <w:rPr>
          <w:rFonts w:ascii="Arial" w:hAnsi="Arial" w:cs="Arial"/>
          <w:b/>
          <w:sz w:val="22"/>
          <w:szCs w:val="22"/>
        </w:rPr>
        <w:t>Jag vill att min barnomsorgsavgift betalas genom autogiro</w:t>
      </w:r>
    </w:p>
    <w:tbl>
      <w:tblPr>
        <w:tblpPr w:leftFromText="141" w:rightFromText="141" w:vertAnchor="page" w:horzAnchor="page" w:tblpX="4567" w:tblpY="4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Namn:</w:t>
            </w:r>
          </w:p>
          <w:p w:rsidR="00CD52E9" w:rsidRPr="00013002" w:rsidRDefault="009B4CCC" w:rsidP="00013002">
            <w:pPr>
              <w:rPr>
                <w:rFonts w:ascii="Arial" w:hAnsi="Arial" w:cs="Arial"/>
                <w:sz w:val="32"/>
                <w:szCs w:val="32"/>
              </w:rPr>
            </w:pPr>
            <w:r w:rsidRPr="00013002">
              <w:rPr>
                <w:rFonts w:ascii="Arial" w:hAnsi="Arial" w:cs="Arial"/>
                <w:sz w:val="32"/>
                <w:szCs w:val="32"/>
              </w:rPr>
              <w:fldChar w:fldCharType="begin">
                <w:ffData>
                  <w:name w:val="Text11"/>
                  <w:enabled/>
                  <w:calcOnExit w:val="0"/>
                  <w:textInput/>
                </w:ffData>
              </w:fldChar>
            </w:r>
            <w:bookmarkStart w:id="0" w:name="Text11"/>
            <w:r w:rsidRPr="00013002">
              <w:rPr>
                <w:rFonts w:ascii="Arial" w:hAnsi="Arial" w:cs="Arial"/>
                <w:sz w:val="32"/>
                <w:szCs w:val="32"/>
              </w:rPr>
              <w:instrText xml:space="preserve"> FORMTEXT </w:instrText>
            </w:r>
            <w:r w:rsidRPr="00013002">
              <w:rPr>
                <w:rFonts w:ascii="Arial" w:hAnsi="Arial" w:cs="Arial"/>
                <w:sz w:val="32"/>
                <w:szCs w:val="32"/>
              </w:rPr>
            </w:r>
            <w:r w:rsidRPr="00013002">
              <w:rPr>
                <w:rFonts w:ascii="Arial" w:hAnsi="Arial" w:cs="Arial"/>
                <w:sz w:val="32"/>
                <w:szCs w:val="32"/>
              </w:rPr>
              <w:fldChar w:fldCharType="separate"/>
            </w:r>
            <w:r w:rsidRPr="00013002">
              <w:rPr>
                <w:rFonts w:ascii="Arial" w:hAnsi="Arial" w:cs="Arial"/>
                <w:noProof/>
                <w:sz w:val="32"/>
                <w:szCs w:val="32"/>
              </w:rPr>
              <w:t> </w:t>
            </w:r>
            <w:r w:rsidRPr="00013002">
              <w:rPr>
                <w:rFonts w:ascii="Arial" w:hAnsi="Arial" w:cs="Arial"/>
                <w:noProof/>
                <w:sz w:val="32"/>
                <w:szCs w:val="32"/>
              </w:rPr>
              <w:t> </w:t>
            </w:r>
            <w:r w:rsidRPr="00013002">
              <w:rPr>
                <w:rFonts w:ascii="Arial" w:hAnsi="Arial" w:cs="Arial"/>
                <w:noProof/>
                <w:sz w:val="32"/>
                <w:szCs w:val="32"/>
              </w:rPr>
              <w:t> </w:t>
            </w:r>
            <w:r w:rsidRPr="00013002">
              <w:rPr>
                <w:rFonts w:ascii="Arial" w:hAnsi="Arial" w:cs="Arial"/>
                <w:noProof/>
                <w:sz w:val="32"/>
                <w:szCs w:val="32"/>
              </w:rPr>
              <w:t> </w:t>
            </w:r>
            <w:r w:rsidRPr="00013002">
              <w:rPr>
                <w:rFonts w:ascii="Arial" w:hAnsi="Arial" w:cs="Arial"/>
                <w:noProof/>
                <w:sz w:val="32"/>
                <w:szCs w:val="32"/>
              </w:rPr>
              <w:t> </w:t>
            </w:r>
            <w:r w:rsidRPr="00013002">
              <w:rPr>
                <w:rFonts w:ascii="Arial" w:hAnsi="Arial" w:cs="Arial"/>
                <w:sz w:val="32"/>
                <w:szCs w:val="32"/>
              </w:rPr>
              <w:fldChar w:fldCharType="end"/>
            </w:r>
            <w:bookmarkEnd w:id="0"/>
          </w:p>
        </w:tc>
      </w:tr>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Postadress:</w:t>
            </w:r>
          </w:p>
          <w:p w:rsidR="00CD52E9" w:rsidRPr="00013002" w:rsidRDefault="009B4CCC" w:rsidP="00013002">
            <w:pPr>
              <w:rPr>
                <w:rFonts w:ascii="Arial" w:hAnsi="Arial" w:cs="Arial"/>
                <w:sz w:val="28"/>
                <w:szCs w:val="28"/>
              </w:rPr>
            </w:pPr>
            <w:r w:rsidRPr="00013002">
              <w:rPr>
                <w:rFonts w:ascii="Arial" w:hAnsi="Arial" w:cs="Arial"/>
                <w:sz w:val="28"/>
                <w:szCs w:val="28"/>
              </w:rPr>
              <w:fldChar w:fldCharType="begin">
                <w:ffData>
                  <w:name w:val="Text10"/>
                  <w:enabled/>
                  <w:calcOnExit w:val="0"/>
                  <w:textInput/>
                </w:ffData>
              </w:fldChar>
            </w:r>
            <w:bookmarkStart w:id="1" w:name="Text10"/>
            <w:r w:rsidRPr="00013002">
              <w:rPr>
                <w:rFonts w:ascii="Arial" w:hAnsi="Arial" w:cs="Arial"/>
                <w:sz w:val="28"/>
                <w:szCs w:val="28"/>
              </w:rPr>
              <w:instrText xml:space="preserve"> FORMTEXT </w:instrText>
            </w:r>
            <w:r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1"/>
          </w:p>
        </w:tc>
      </w:tr>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Postnummer och Ort</w:t>
            </w:r>
          </w:p>
          <w:p w:rsidR="00CD52E9" w:rsidRPr="00013002" w:rsidRDefault="009B4CCC" w:rsidP="00013002">
            <w:pPr>
              <w:rPr>
                <w:rFonts w:ascii="Arial" w:hAnsi="Arial" w:cs="Arial"/>
                <w:sz w:val="28"/>
                <w:szCs w:val="28"/>
              </w:rPr>
            </w:pPr>
            <w:r w:rsidRPr="00013002">
              <w:rPr>
                <w:rFonts w:ascii="Arial" w:hAnsi="Arial" w:cs="Arial"/>
                <w:sz w:val="28"/>
                <w:szCs w:val="28"/>
              </w:rPr>
              <w:fldChar w:fldCharType="begin">
                <w:ffData>
                  <w:name w:val="Text9"/>
                  <w:enabled/>
                  <w:calcOnExit w:val="0"/>
                  <w:textInput/>
                </w:ffData>
              </w:fldChar>
            </w:r>
            <w:bookmarkStart w:id="2" w:name="Text9"/>
            <w:r w:rsidRPr="00013002">
              <w:rPr>
                <w:rFonts w:ascii="Arial" w:hAnsi="Arial" w:cs="Arial"/>
                <w:sz w:val="28"/>
                <w:szCs w:val="28"/>
              </w:rPr>
              <w:instrText xml:space="preserve"> FORMTEXT </w:instrText>
            </w:r>
            <w:r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2"/>
          </w:p>
        </w:tc>
      </w:tr>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Fakturamottagarens Personnummer</w:t>
            </w:r>
          </w:p>
          <w:p w:rsidR="00CD52E9" w:rsidRPr="00013002" w:rsidRDefault="009B4CCC" w:rsidP="00013002">
            <w:pPr>
              <w:rPr>
                <w:rFonts w:ascii="Arial" w:hAnsi="Arial" w:cs="Arial"/>
                <w:b/>
                <w:sz w:val="28"/>
                <w:szCs w:val="28"/>
              </w:rPr>
            </w:pPr>
            <w:r w:rsidRPr="00013002">
              <w:rPr>
                <w:rFonts w:ascii="Arial" w:hAnsi="Arial" w:cs="Arial"/>
                <w:b/>
                <w:sz w:val="28"/>
                <w:szCs w:val="28"/>
              </w:rPr>
              <w:fldChar w:fldCharType="begin">
                <w:ffData>
                  <w:name w:val="Text8"/>
                  <w:enabled/>
                  <w:calcOnExit w:val="0"/>
                  <w:textInput/>
                </w:ffData>
              </w:fldChar>
            </w:r>
            <w:bookmarkStart w:id="3" w:name="Text8"/>
            <w:r w:rsidRPr="00013002">
              <w:rPr>
                <w:rFonts w:ascii="Arial" w:hAnsi="Arial" w:cs="Arial"/>
                <w:b/>
                <w:sz w:val="28"/>
                <w:szCs w:val="28"/>
              </w:rPr>
              <w:instrText xml:space="preserve"> FORMTEXT </w:instrText>
            </w:r>
            <w:r w:rsidRPr="00013002">
              <w:rPr>
                <w:rFonts w:ascii="Arial" w:hAnsi="Arial" w:cs="Arial"/>
                <w:b/>
                <w:sz w:val="28"/>
                <w:szCs w:val="28"/>
              </w:rPr>
            </w:r>
            <w:r w:rsidRPr="00013002">
              <w:rPr>
                <w:rFonts w:ascii="Arial" w:hAnsi="Arial" w:cs="Arial"/>
                <w:b/>
                <w:sz w:val="28"/>
                <w:szCs w:val="28"/>
              </w:rPr>
              <w:fldChar w:fldCharType="separate"/>
            </w:r>
            <w:r w:rsidRPr="00013002">
              <w:rPr>
                <w:rFonts w:ascii="Arial" w:hAnsi="Arial" w:cs="Arial"/>
                <w:b/>
                <w:noProof/>
                <w:sz w:val="28"/>
                <w:szCs w:val="28"/>
              </w:rPr>
              <w:t> </w:t>
            </w:r>
            <w:r w:rsidRPr="00013002">
              <w:rPr>
                <w:rFonts w:ascii="Arial" w:hAnsi="Arial" w:cs="Arial"/>
                <w:b/>
                <w:noProof/>
                <w:sz w:val="28"/>
                <w:szCs w:val="28"/>
              </w:rPr>
              <w:t> </w:t>
            </w:r>
            <w:r w:rsidRPr="00013002">
              <w:rPr>
                <w:rFonts w:ascii="Arial" w:hAnsi="Arial" w:cs="Arial"/>
                <w:b/>
                <w:noProof/>
                <w:sz w:val="28"/>
                <w:szCs w:val="28"/>
              </w:rPr>
              <w:t> </w:t>
            </w:r>
            <w:r w:rsidRPr="00013002">
              <w:rPr>
                <w:rFonts w:ascii="Arial" w:hAnsi="Arial" w:cs="Arial"/>
                <w:b/>
                <w:noProof/>
                <w:sz w:val="28"/>
                <w:szCs w:val="28"/>
              </w:rPr>
              <w:t> </w:t>
            </w:r>
            <w:r w:rsidRPr="00013002">
              <w:rPr>
                <w:rFonts w:ascii="Arial" w:hAnsi="Arial" w:cs="Arial"/>
                <w:b/>
                <w:noProof/>
                <w:sz w:val="28"/>
                <w:szCs w:val="28"/>
              </w:rPr>
              <w:t> </w:t>
            </w:r>
            <w:r w:rsidRPr="00013002">
              <w:rPr>
                <w:rFonts w:ascii="Arial" w:hAnsi="Arial" w:cs="Arial"/>
                <w:b/>
                <w:sz w:val="28"/>
                <w:szCs w:val="28"/>
              </w:rPr>
              <w:fldChar w:fldCharType="end"/>
            </w:r>
            <w:bookmarkEnd w:id="3"/>
          </w:p>
        </w:tc>
      </w:tr>
    </w:tbl>
    <w:p w:rsidR="009B4CCC" w:rsidRDefault="009B4CCC" w:rsidP="00CD52E9">
      <w:pPr>
        <w:rPr>
          <w:rFonts w:ascii="Arial" w:hAnsi="Arial" w:cs="Arial"/>
          <w:b/>
          <w:sz w:val="22"/>
          <w:szCs w:val="22"/>
        </w:rPr>
      </w:pPr>
    </w:p>
    <w:p w:rsidR="00CD52E9" w:rsidRPr="00517D66" w:rsidRDefault="00CD52E9" w:rsidP="00CD52E9">
      <w:pPr>
        <w:rPr>
          <w:rFonts w:ascii="Arial" w:hAnsi="Arial" w:cs="Arial"/>
          <w:b/>
          <w:sz w:val="22"/>
          <w:szCs w:val="22"/>
        </w:rPr>
      </w:pPr>
      <w:r w:rsidRPr="00517D66">
        <w:rPr>
          <w:rFonts w:ascii="Arial" w:hAnsi="Arial" w:cs="Arial"/>
          <w:b/>
          <w:sz w:val="22"/>
          <w:szCs w:val="22"/>
        </w:rPr>
        <w:t>Fakturamottagare:</w:t>
      </w:r>
    </w:p>
    <w:p w:rsidR="00CD52E9" w:rsidRDefault="00CD52E9" w:rsidP="00CD52E9">
      <w:pPr>
        <w:rPr>
          <w:rFonts w:ascii="Arial" w:hAnsi="Arial" w:cs="Arial"/>
          <w:b/>
        </w:rPr>
      </w:pPr>
    </w:p>
    <w:p w:rsidR="00CD52E9" w:rsidRDefault="00CD52E9" w:rsidP="00CD52E9">
      <w:pPr>
        <w:rPr>
          <w:rFonts w:ascii="Arial" w:hAnsi="Arial" w:cs="Arial"/>
          <w:b/>
        </w:rPr>
      </w:pPr>
    </w:p>
    <w:p w:rsidR="00CD52E9" w:rsidRDefault="00CD52E9" w:rsidP="00CD52E9">
      <w:pPr>
        <w:rPr>
          <w:rFonts w:ascii="Arial" w:hAnsi="Arial" w:cs="Arial"/>
          <w:b/>
        </w:rPr>
      </w:pPr>
    </w:p>
    <w:p w:rsidR="00CD52E9" w:rsidRDefault="00CD52E9" w:rsidP="00CD52E9">
      <w:pPr>
        <w:rPr>
          <w:rFonts w:ascii="Arial" w:hAnsi="Arial" w:cs="Arial"/>
          <w:b/>
        </w:rPr>
      </w:pPr>
    </w:p>
    <w:p w:rsidR="00CD52E9" w:rsidRDefault="00CD52E9" w:rsidP="00CD52E9">
      <w:pPr>
        <w:rPr>
          <w:rFonts w:ascii="Arial" w:hAnsi="Arial" w:cs="Arial"/>
          <w:b/>
        </w:rPr>
      </w:pPr>
    </w:p>
    <w:p w:rsidR="00CD52E9" w:rsidRDefault="00CD52E9" w:rsidP="00CD52E9">
      <w:pPr>
        <w:rPr>
          <w:rFonts w:ascii="Arial" w:hAnsi="Arial" w:cs="Arial"/>
          <w:b/>
        </w:rPr>
      </w:pPr>
    </w:p>
    <w:p w:rsidR="00CD52E9" w:rsidRDefault="00CD52E9" w:rsidP="00CD52E9">
      <w:pPr>
        <w:rPr>
          <w:rFonts w:ascii="Arial" w:hAnsi="Arial" w:cs="Arial"/>
          <w:b/>
        </w:rPr>
      </w:pPr>
    </w:p>
    <w:p w:rsidR="00CD52E9" w:rsidRDefault="00CD52E9" w:rsidP="00CD52E9">
      <w:pPr>
        <w:rPr>
          <w:rFonts w:ascii="Arial" w:hAnsi="Arial" w:cs="Arial"/>
          <w:b/>
        </w:rPr>
      </w:pPr>
    </w:p>
    <w:p w:rsidR="00EB1D9E" w:rsidRDefault="00EB1D9E" w:rsidP="00CD52E9">
      <w:pPr>
        <w:rPr>
          <w:rFonts w:ascii="Arial" w:hAnsi="Arial" w:cs="Arial"/>
          <w:b/>
        </w:rPr>
      </w:pPr>
    </w:p>
    <w:tbl>
      <w:tblPr>
        <w:tblpPr w:leftFromText="141" w:rightFromText="141"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Bank</w:t>
            </w:r>
            <w:r w:rsidR="007F7CB5" w:rsidRPr="00013002">
              <w:rPr>
                <w:rFonts w:ascii="Arial" w:hAnsi="Arial" w:cs="Arial"/>
                <w:sz w:val="16"/>
                <w:szCs w:val="16"/>
              </w:rPr>
              <w:t>:</w:t>
            </w:r>
          </w:p>
          <w:p w:rsidR="007F7CB5" w:rsidRPr="00013002" w:rsidRDefault="00517D66" w:rsidP="00013002">
            <w:pPr>
              <w:rPr>
                <w:rFonts w:ascii="Arial" w:hAnsi="Arial" w:cs="Arial"/>
                <w:sz w:val="28"/>
                <w:szCs w:val="28"/>
              </w:rPr>
            </w:pPr>
            <w:r w:rsidRPr="00013002">
              <w:rPr>
                <w:rFonts w:ascii="Arial" w:hAnsi="Arial" w:cs="Arial"/>
                <w:sz w:val="28"/>
                <w:szCs w:val="28"/>
              </w:rPr>
              <w:fldChar w:fldCharType="begin">
                <w:ffData>
                  <w:name w:val="Text7"/>
                  <w:enabled/>
                  <w:calcOnExit w:val="0"/>
                  <w:textInput/>
                </w:ffData>
              </w:fldChar>
            </w:r>
            <w:bookmarkStart w:id="4" w:name="Text7"/>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4"/>
          </w:p>
        </w:tc>
      </w:tr>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Clearingnummer</w:t>
            </w:r>
            <w:r w:rsidR="007F7CB5" w:rsidRPr="00013002">
              <w:rPr>
                <w:rFonts w:ascii="Arial" w:hAnsi="Arial" w:cs="Arial"/>
                <w:sz w:val="16"/>
                <w:szCs w:val="16"/>
              </w:rPr>
              <w:t>:</w:t>
            </w:r>
          </w:p>
          <w:p w:rsidR="007F7CB5" w:rsidRPr="00013002" w:rsidRDefault="00517D66" w:rsidP="00013002">
            <w:pPr>
              <w:rPr>
                <w:rFonts w:ascii="Arial" w:hAnsi="Arial" w:cs="Arial"/>
                <w:sz w:val="28"/>
                <w:szCs w:val="28"/>
              </w:rPr>
            </w:pPr>
            <w:r w:rsidRPr="00013002">
              <w:rPr>
                <w:rFonts w:ascii="Arial" w:hAnsi="Arial" w:cs="Arial"/>
                <w:sz w:val="28"/>
                <w:szCs w:val="28"/>
              </w:rPr>
              <w:fldChar w:fldCharType="begin">
                <w:ffData>
                  <w:name w:val="Text6"/>
                  <w:enabled/>
                  <w:calcOnExit w:val="0"/>
                  <w:textInput/>
                </w:ffData>
              </w:fldChar>
            </w:r>
            <w:bookmarkStart w:id="5" w:name="Text6"/>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5"/>
          </w:p>
        </w:tc>
      </w:tr>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Kontonummer/personkonto</w:t>
            </w:r>
            <w:r w:rsidR="007F7CB5" w:rsidRPr="00013002">
              <w:rPr>
                <w:rFonts w:ascii="Arial" w:hAnsi="Arial" w:cs="Arial"/>
                <w:sz w:val="16"/>
                <w:szCs w:val="16"/>
              </w:rPr>
              <w:t>:</w:t>
            </w:r>
          </w:p>
          <w:p w:rsidR="007F7CB5" w:rsidRPr="00013002" w:rsidRDefault="00517D66" w:rsidP="00013002">
            <w:pPr>
              <w:rPr>
                <w:rFonts w:ascii="Arial" w:hAnsi="Arial" w:cs="Arial"/>
                <w:sz w:val="28"/>
                <w:szCs w:val="28"/>
              </w:rPr>
            </w:pPr>
            <w:r w:rsidRPr="00013002">
              <w:rPr>
                <w:rFonts w:ascii="Arial" w:hAnsi="Arial" w:cs="Arial"/>
                <w:sz w:val="28"/>
                <w:szCs w:val="28"/>
              </w:rPr>
              <w:fldChar w:fldCharType="begin">
                <w:ffData>
                  <w:name w:val="Text5"/>
                  <w:enabled/>
                  <w:calcOnExit w:val="0"/>
                  <w:textInput/>
                </w:ffData>
              </w:fldChar>
            </w:r>
            <w:bookmarkStart w:id="6" w:name="Text5"/>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6"/>
          </w:p>
        </w:tc>
      </w:tr>
      <w:tr w:rsidR="00CD52E9" w:rsidRPr="00013002" w:rsidTr="00013002">
        <w:tc>
          <w:tcPr>
            <w:tcW w:w="5386" w:type="dxa"/>
            <w:shd w:val="clear" w:color="auto" w:fill="auto"/>
          </w:tcPr>
          <w:p w:rsidR="00CD52E9" w:rsidRPr="00013002" w:rsidRDefault="00CD52E9" w:rsidP="00013002">
            <w:pPr>
              <w:rPr>
                <w:rFonts w:ascii="Arial" w:hAnsi="Arial" w:cs="Arial"/>
                <w:sz w:val="16"/>
                <w:szCs w:val="16"/>
              </w:rPr>
            </w:pPr>
            <w:r w:rsidRPr="00013002">
              <w:rPr>
                <w:rFonts w:ascii="Arial" w:hAnsi="Arial" w:cs="Arial"/>
                <w:sz w:val="16"/>
                <w:szCs w:val="16"/>
              </w:rPr>
              <w:t>Kontoinnehavarens</w:t>
            </w:r>
            <w:r w:rsidR="007F7CB5" w:rsidRPr="00013002">
              <w:rPr>
                <w:rFonts w:ascii="Arial" w:hAnsi="Arial" w:cs="Arial"/>
                <w:sz w:val="16"/>
                <w:szCs w:val="16"/>
              </w:rPr>
              <w:t>:</w:t>
            </w:r>
          </w:p>
          <w:p w:rsidR="00517D66" w:rsidRPr="00013002" w:rsidRDefault="00517D66" w:rsidP="00013002">
            <w:pPr>
              <w:rPr>
                <w:rFonts w:ascii="Arial" w:hAnsi="Arial" w:cs="Arial"/>
                <w:sz w:val="28"/>
                <w:szCs w:val="28"/>
              </w:rPr>
            </w:pPr>
            <w:r w:rsidRPr="00013002">
              <w:rPr>
                <w:rFonts w:ascii="Arial" w:hAnsi="Arial" w:cs="Arial"/>
                <w:sz w:val="28"/>
                <w:szCs w:val="28"/>
              </w:rPr>
              <w:fldChar w:fldCharType="begin">
                <w:ffData>
                  <w:name w:val="Text4"/>
                  <w:enabled/>
                  <w:calcOnExit w:val="0"/>
                  <w:textInput/>
                </w:ffData>
              </w:fldChar>
            </w:r>
            <w:bookmarkStart w:id="7" w:name="Text4"/>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7"/>
          </w:p>
        </w:tc>
      </w:tr>
    </w:tbl>
    <w:p w:rsidR="00CD52E9" w:rsidRPr="00517D66" w:rsidRDefault="00CD52E9" w:rsidP="00CD52E9">
      <w:pPr>
        <w:rPr>
          <w:rFonts w:ascii="Arial" w:hAnsi="Arial" w:cs="Arial"/>
          <w:b/>
          <w:sz w:val="22"/>
          <w:szCs w:val="22"/>
        </w:rPr>
      </w:pPr>
      <w:r w:rsidRPr="00517D66">
        <w:rPr>
          <w:rFonts w:ascii="Arial" w:hAnsi="Arial" w:cs="Arial"/>
          <w:b/>
          <w:sz w:val="22"/>
          <w:szCs w:val="22"/>
        </w:rPr>
        <w:t>Konto som pengarna</w:t>
      </w:r>
    </w:p>
    <w:p w:rsidR="00CD52E9" w:rsidRPr="00517D66" w:rsidRDefault="00CD52E9" w:rsidP="00CD52E9">
      <w:pPr>
        <w:rPr>
          <w:rFonts w:ascii="Arial" w:hAnsi="Arial" w:cs="Arial"/>
          <w:b/>
          <w:sz w:val="22"/>
          <w:szCs w:val="22"/>
        </w:rPr>
      </w:pPr>
      <w:r w:rsidRPr="00517D66">
        <w:rPr>
          <w:rFonts w:ascii="Arial" w:hAnsi="Arial" w:cs="Arial"/>
          <w:b/>
          <w:sz w:val="22"/>
          <w:szCs w:val="22"/>
        </w:rPr>
        <w:t>ska dras ifrån:</w:t>
      </w:r>
    </w:p>
    <w:p w:rsidR="00CD52E9" w:rsidRPr="00517D66" w:rsidRDefault="00CD52E9" w:rsidP="00CD52E9">
      <w:pPr>
        <w:rPr>
          <w:rFonts w:ascii="Arial" w:hAnsi="Arial" w:cs="Arial"/>
          <w:sz w:val="22"/>
          <w:szCs w:val="22"/>
        </w:rPr>
      </w:pPr>
      <w:r w:rsidRPr="00517D66">
        <w:rPr>
          <w:rFonts w:ascii="Arial" w:hAnsi="Arial" w:cs="Arial"/>
          <w:sz w:val="22"/>
          <w:szCs w:val="22"/>
        </w:rPr>
        <w:t xml:space="preserve">(Fråga ditt bankkontor om </w:t>
      </w:r>
    </w:p>
    <w:p w:rsidR="00CD52E9" w:rsidRPr="00517D66" w:rsidRDefault="00686AB2" w:rsidP="00CD52E9">
      <w:pPr>
        <w:rPr>
          <w:rFonts w:ascii="Arial" w:hAnsi="Arial" w:cs="Arial"/>
          <w:sz w:val="22"/>
          <w:szCs w:val="22"/>
        </w:rPr>
      </w:pPr>
      <w:r>
        <w:rPr>
          <w:rFonts w:ascii="Arial" w:hAnsi="Arial" w:cs="Arial"/>
          <w:sz w:val="22"/>
          <w:szCs w:val="22"/>
        </w:rPr>
        <w:t>d</w:t>
      </w:r>
      <w:r w:rsidR="00CD52E9" w:rsidRPr="00517D66">
        <w:rPr>
          <w:rFonts w:ascii="Arial" w:hAnsi="Arial" w:cs="Arial"/>
          <w:sz w:val="22"/>
          <w:szCs w:val="22"/>
        </w:rPr>
        <w:t>u är osäker på något, t.ex.</w:t>
      </w:r>
    </w:p>
    <w:p w:rsidR="00CD52E9" w:rsidRDefault="00686AB2" w:rsidP="00CD52E9">
      <w:pPr>
        <w:rPr>
          <w:rFonts w:ascii="Arial" w:hAnsi="Arial" w:cs="Arial"/>
          <w:sz w:val="22"/>
          <w:szCs w:val="22"/>
        </w:rPr>
      </w:pPr>
      <w:r>
        <w:rPr>
          <w:rFonts w:ascii="Arial" w:hAnsi="Arial" w:cs="Arial"/>
          <w:sz w:val="22"/>
          <w:szCs w:val="22"/>
        </w:rPr>
        <w:t>c</w:t>
      </w:r>
      <w:r w:rsidR="00CD52E9" w:rsidRPr="00517D66">
        <w:rPr>
          <w:rFonts w:ascii="Arial" w:hAnsi="Arial" w:cs="Arial"/>
          <w:sz w:val="22"/>
          <w:szCs w:val="22"/>
        </w:rPr>
        <w:t>learingsnummer)</w:t>
      </w:r>
    </w:p>
    <w:p w:rsidR="00517D66" w:rsidRDefault="00517D66" w:rsidP="00CD52E9">
      <w:pPr>
        <w:rPr>
          <w:rFonts w:ascii="Arial" w:hAnsi="Arial" w:cs="Arial"/>
          <w:sz w:val="22"/>
          <w:szCs w:val="22"/>
        </w:rPr>
      </w:pPr>
    </w:p>
    <w:p w:rsidR="00517D66" w:rsidRDefault="00517D66" w:rsidP="00CD52E9">
      <w:pPr>
        <w:rPr>
          <w:rFonts w:ascii="Arial" w:hAnsi="Arial" w:cs="Arial"/>
          <w:sz w:val="22"/>
          <w:szCs w:val="22"/>
        </w:rPr>
      </w:pPr>
    </w:p>
    <w:p w:rsidR="00517D66" w:rsidRDefault="00517D66" w:rsidP="00CD52E9">
      <w:pPr>
        <w:rPr>
          <w:rFonts w:ascii="Arial" w:hAnsi="Arial" w:cs="Arial"/>
          <w:sz w:val="22"/>
          <w:szCs w:val="22"/>
        </w:rPr>
      </w:pPr>
    </w:p>
    <w:p w:rsidR="00517D66" w:rsidRDefault="00517D66" w:rsidP="00CD52E9">
      <w:pPr>
        <w:rPr>
          <w:rFonts w:ascii="Arial" w:hAnsi="Arial" w:cs="Arial"/>
          <w:sz w:val="22"/>
          <w:szCs w:val="22"/>
        </w:rPr>
      </w:pPr>
    </w:p>
    <w:p w:rsidR="00517D66" w:rsidRDefault="00517D66" w:rsidP="00517D66">
      <w:pPr>
        <w:pStyle w:val="Default"/>
      </w:pPr>
    </w:p>
    <w:p w:rsidR="00517D66" w:rsidRPr="00517D66" w:rsidRDefault="00517D66" w:rsidP="00517D66">
      <w:pPr>
        <w:pStyle w:val="CM1"/>
        <w:rPr>
          <w:rFonts w:cs="Arial"/>
          <w:color w:val="000000"/>
          <w:sz w:val="20"/>
          <w:szCs w:val="20"/>
        </w:rPr>
      </w:pPr>
      <w:r w:rsidRPr="00517D66">
        <w:rPr>
          <w:rFonts w:cs="Arial"/>
          <w:b/>
          <w:bCs/>
          <w:color w:val="000000"/>
          <w:sz w:val="20"/>
          <w:szCs w:val="20"/>
        </w:rPr>
        <w:t xml:space="preserve">Medgivande till betalning via Autogiro </w:t>
      </w:r>
    </w:p>
    <w:p w:rsidR="00517D66" w:rsidRPr="00517D66" w:rsidRDefault="00517D66" w:rsidP="00517D66">
      <w:pPr>
        <w:pStyle w:val="CM1"/>
        <w:spacing w:after="230"/>
        <w:rPr>
          <w:rFonts w:cs="Arial"/>
          <w:color w:val="000000"/>
          <w:sz w:val="20"/>
          <w:szCs w:val="20"/>
        </w:rPr>
      </w:pPr>
      <w:r w:rsidRPr="00517D66">
        <w:rPr>
          <w:rFonts w:cs="Arial"/>
          <w:color w:val="000000"/>
          <w:sz w:val="20"/>
          <w:szCs w:val="20"/>
        </w:rPr>
        <w:t xml:space="preserve">Undertecknad (”betalaren”), medger att betalning får göras genom uttag från angivet konto, på begäran av angiven betalningsmottagare för betalning till denne på viss dag (”förfallodagen”) via Autogiro. </w:t>
      </w:r>
    </w:p>
    <w:p w:rsidR="00517D66" w:rsidRDefault="00517D66" w:rsidP="00517D66">
      <w:pPr>
        <w:rPr>
          <w:rFonts w:ascii="Arial" w:hAnsi="Arial" w:cs="Arial"/>
          <w:color w:val="000000"/>
          <w:sz w:val="20"/>
          <w:szCs w:val="20"/>
        </w:rPr>
      </w:pPr>
      <w:r w:rsidRPr="00517D66">
        <w:rPr>
          <w:rFonts w:ascii="Arial" w:hAnsi="Arial" w:cs="Arial"/>
          <w:color w:val="000000"/>
          <w:sz w:val="20"/>
          <w:szCs w:val="20"/>
        </w:rPr>
        <w:t>Betalaren samtycker till att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p>
    <w:p w:rsidR="00517D66" w:rsidRDefault="00517D66" w:rsidP="00517D66">
      <w:pPr>
        <w:rPr>
          <w:rFonts w:ascii="Arial" w:hAnsi="Arial" w:cs="Arial"/>
          <w:color w:val="000000"/>
          <w:sz w:val="20"/>
          <w:szCs w:val="20"/>
        </w:rPr>
      </w:pPr>
    </w:p>
    <w:p w:rsidR="00517D66" w:rsidRPr="00517D66" w:rsidRDefault="00517D66" w:rsidP="00517D66">
      <w:pPr>
        <w:rPr>
          <w:rFonts w:ascii="Arial" w:hAnsi="Arial" w:cs="Arial"/>
          <w:b/>
          <w:color w:val="000000"/>
          <w:sz w:val="20"/>
          <w:szCs w:val="20"/>
        </w:rPr>
      </w:pPr>
      <w:r w:rsidRPr="00517D66">
        <w:rPr>
          <w:rFonts w:ascii="Arial" w:hAnsi="Arial" w:cs="Arial"/>
          <w:b/>
          <w:color w:val="000000"/>
          <w:sz w:val="20"/>
          <w:szCs w:val="20"/>
        </w:rPr>
        <w:t>Jag godkänner villkoren för anslutning till autogiro</w:t>
      </w:r>
    </w:p>
    <w:p w:rsidR="00517D66" w:rsidRDefault="00517D66" w:rsidP="00517D66">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2"/>
      </w:tblGrid>
      <w:tr w:rsidR="00517D66" w:rsidRPr="00013002" w:rsidTr="00013002">
        <w:tc>
          <w:tcPr>
            <w:tcW w:w="4252" w:type="dxa"/>
            <w:shd w:val="clear" w:color="auto" w:fill="auto"/>
          </w:tcPr>
          <w:p w:rsidR="00517D66" w:rsidRPr="00013002" w:rsidRDefault="00517D66" w:rsidP="00517D66">
            <w:pPr>
              <w:rPr>
                <w:rFonts w:ascii="Arial" w:hAnsi="Arial" w:cs="Arial"/>
                <w:sz w:val="16"/>
                <w:szCs w:val="16"/>
              </w:rPr>
            </w:pPr>
            <w:r w:rsidRPr="00013002">
              <w:rPr>
                <w:rFonts w:ascii="Arial" w:hAnsi="Arial" w:cs="Arial"/>
                <w:sz w:val="16"/>
                <w:szCs w:val="16"/>
              </w:rPr>
              <w:t>Ort:</w:t>
            </w:r>
          </w:p>
          <w:p w:rsidR="00517D66" w:rsidRPr="00013002" w:rsidRDefault="00517D66" w:rsidP="00517D66">
            <w:pPr>
              <w:rPr>
                <w:rFonts w:ascii="Arial" w:hAnsi="Arial" w:cs="Arial"/>
                <w:sz w:val="28"/>
                <w:szCs w:val="28"/>
              </w:rPr>
            </w:pPr>
            <w:r w:rsidRPr="00013002">
              <w:rPr>
                <w:rFonts w:ascii="Arial" w:hAnsi="Arial" w:cs="Arial"/>
                <w:sz w:val="28"/>
                <w:szCs w:val="28"/>
              </w:rPr>
              <w:fldChar w:fldCharType="begin">
                <w:ffData>
                  <w:name w:val="Text1"/>
                  <w:enabled/>
                  <w:calcOnExit w:val="0"/>
                  <w:textInput/>
                </w:ffData>
              </w:fldChar>
            </w:r>
            <w:bookmarkStart w:id="8" w:name="Text1"/>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bookmarkStart w:id="9" w:name="_GoBack"/>
            <w:bookmarkEnd w:id="9"/>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8"/>
          </w:p>
        </w:tc>
        <w:tc>
          <w:tcPr>
            <w:tcW w:w="4252" w:type="dxa"/>
            <w:shd w:val="clear" w:color="auto" w:fill="auto"/>
          </w:tcPr>
          <w:p w:rsidR="00517D66" w:rsidRPr="00013002" w:rsidRDefault="00517D66" w:rsidP="00517D66">
            <w:pPr>
              <w:rPr>
                <w:rFonts w:ascii="Arial" w:hAnsi="Arial" w:cs="Arial"/>
                <w:sz w:val="16"/>
                <w:szCs w:val="16"/>
              </w:rPr>
            </w:pPr>
            <w:r w:rsidRPr="00013002">
              <w:rPr>
                <w:rFonts w:ascii="Arial" w:hAnsi="Arial" w:cs="Arial"/>
                <w:sz w:val="16"/>
                <w:szCs w:val="16"/>
              </w:rPr>
              <w:t>Datum:</w:t>
            </w:r>
          </w:p>
          <w:p w:rsidR="00517D66" w:rsidRPr="00013002" w:rsidRDefault="00517D66" w:rsidP="00517D66">
            <w:pPr>
              <w:rPr>
                <w:rFonts w:ascii="Arial" w:hAnsi="Arial" w:cs="Arial"/>
                <w:sz w:val="28"/>
                <w:szCs w:val="28"/>
              </w:rPr>
            </w:pPr>
            <w:r w:rsidRPr="00013002">
              <w:rPr>
                <w:rFonts w:ascii="Arial" w:hAnsi="Arial" w:cs="Arial"/>
                <w:sz w:val="28"/>
                <w:szCs w:val="28"/>
              </w:rPr>
              <w:fldChar w:fldCharType="begin">
                <w:ffData>
                  <w:name w:val="Text2"/>
                  <w:enabled/>
                  <w:calcOnExit w:val="0"/>
                  <w:textInput/>
                </w:ffData>
              </w:fldChar>
            </w:r>
            <w:bookmarkStart w:id="10" w:name="Text2"/>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10"/>
          </w:p>
        </w:tc>
      </w:tr>
      <w:tr w:rsidR="00517D66" w:rsidRPr="00013002" w:rsidTr="00013002">
        <w:tc>
          <w:tcPr>
            <w:tcW w:w="4252" w:type="dxa"/>
            <w:shd w:val="clear" w:color="auto" w:fill="auto"/>
          </w:tcPr>
          <w:p w:rsidR="00517D66" w:rsidRPr="00013002" w:rsidRDefault="00517D66" w:rsidP="00517D66">
            <w:pPr>
              <w:rPr>
                <w:rFonts w:ascii="Arial" w:hAnsi="Arial" w:cs="Arial"/>
                <w:sz w:val="16"/>
                <w:szCs w:val="16"/>
              </w:rPr>
            </w:pPr>
            <w:r w:rsidRPr="00013002">
              <w:rPr>
                <w:rFonts w:ascii="Arial" w:hAnsi="Arial" w:cs="Arial"/>
                <w:sz w:val="16"/>
                <w:szCs w:val="16"/>
              </w:rPr>
              <w:t>Kontoinnehavarens namnteckning:</w:t>
            </w:r>
          </w:p>
          <w:p w:rsidR="00517D66" w:rsidRPr="00013002" w:rsidRDefault="00517D66" w:rsidP="00517D66">
            <w:pPr>
              <w:rPr>
                <w:rFonts w:ascii="Arial" w:hAnsi="Arial" w:cs="Arial"/>
                <w:sz w:val="28"/>
                <w:szCs w:val="28"/>
              </w:rPr>
            </w:pPr>
          </w:p>
        </w:tc>
        <w:tc>
          <w:tcPr>
            <w:tcW w:w="4252" w:type="dxa"/>
            <w:shd w:val="clear" w:color="auto" w:fill="auto"/>
          </w:tcPr>
          <w:p w:rsidR="00517D66" w:rsidRPr="00013002" w:rsidRDefault="00517D66" w:rsidP="00517D66">
            <w:pPr>
              <w:rPr>
                <w:rFonts w:ascii="Arial" w:hAnsi="Arial" w:cs="Arial"/>
                <w:sz w:val="16"/>
                <w:szCs w:val="16"/>
              </w:rPr>
            </w:pPr>
            <w:r w:rsidRPr="00013002">
              <w:rPr>
                <w:rFonts w:ascii="Arial" w:hAnsi="Arial" w:cs="Arial"/>
                <w:sz w:val="16"/>
                <w:szCs w:val="16"/>
              </w:rPr>
              <w:t>Namnförtydligande:</w:t>
            </w:r>
          </w:p>
          <w:p w:rsidR="00517D66" w:rsidRPr="00013002" w:rsidRDefault="00517D66" w:rsidP="00517D66">
            <w:pPr>
              <w:rPr>
                <w:rFonts w:ascii="Arial" w:hAnsi="Arial" w:cs="Arial"/>
                <w:sz w:val="28"/>
                <w:szCs w:val="28"/>
              </w:rPr>
            </w:pPr>
            <w:r w:rsidRPr="00013002">
              <w:rPr>
                <w:rFonts w:ascii="Arial" w:hAnsi="Arial" w:cs="Arial"/>
                <w:sz w:val="28"/>
                <w:szCs w:val="28"/>
              </w:rPr>
              <w:fldChar w:fldCharType="begin">
                <w:ffData>
                  <w:name w:val="Text3"/>
                  <w:enabled/>
                  <w:calcOnExit w:val="0"/>
                  <w:textInput/>
                </w:ffData>
              </w:fldChar>
            </w:r>
            <w:bookmarkStart w:id="11" w:name="Text3"/>
            <w:r w:rsidRPr="00013002">
              <w:rPr>
                <w:rFonts w:ascii="Arial" w:hAnsi="Arial" w:cs="Arial"/>
                <w:sz w:val="28"/>
                <w:szCs w:val="28"/>
              </w:rPr>
              <w:instrText xml:space="preserve"> FORMTEXT </w:instrText>
            </w:r>
            <w:r w:rsidR="006E6278" w:rsidRPr="00013002">
              <w:rPr>
                <w:rFonts w:ascii="Arial" w:hAnsi="Arial" w:cs="Arial"/>
                <w:sz w:val="28"/>
                <w:szCs w:val="28"/>
              </w:rPr>
            </w:r>
            <w:r w:rsidRPr="00013002">
              <w:rPr>
                <w:rFonts w:ascii="Arial" w:hAnsi="Arial" w:cs="Arial"/>
                <w:sz w:val="28"/>
                <w:szCs w:val="28"/>
              </w:rPr>
              <w:fldChar w:fldCharType="separate"/>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noProof/>
                <w:sz w:val="28"/>
                <w:szCs w:val="28"/>
              </w:rPr>
              <w:t> </w:t>
            </w:r>
            <w:r w:rsidRPr="00013002">
              <w:rPr>
                <w:rFonts w:ascii="Arial" w:hAnsi="Arial" w:cs="Arial"/>
                <w:sz w:val="28"/>
                <w:szCs w:val="28"/>
              </w:rPr>
              <w:fldChar w:fldCharType="end"/>
            </w:r>
            <w:bookmarkEnd w:id="11"/>
          </w:p>
        </w:tc>
      </w:tr>
    </w:tbl>
    <w:p w:rsidR="00517D66" w:rsidRDefault="00517D66" w:rsidP="00517D66">
      <w:pPr>
        <w:rPr>
          <w:rFonts w:ascii="Arial" w:hAnsi="Arial" w:cs="Arial"/>
          <w:sz w:val="22"/>
          <w:szCs w:val="22"/>
        </w:rPr>
      </w:pPr>
      <w:r>
        <w:rPr>
          <w:rFonts w:ascii="Arial" w:hAnsi="Arial" w:cs="Arial"/>
          <w:sz w:val="22"/>
          <w:szCs w:val="22"/>
        </w:rPr>
        <w:t>Medgivandet skickas till:</w:t>
      </w:r>
    </w:p>
    <w:p w:rsidR="00517D66" w:rsidRDefault="00517D66" w:rsidP="00517D66">
      <w:pPr>
        <w:rPr>
          <w:rFonts w:ascii="Arial" w:hAnsi="Arial" w:cs="Arial"/>
          <w:sz w:val="22"/>
          <w:szCs w:val="22"/>
        </w:rPr>
      </w:pPr>
      <w:r>
        <w:rPr>
          <w:rFonts w:ascii="Arial" w:hAnsi="Arial" w:cs="Arial"/>
          <w:sz w:val="22"/>
          <w:szCs w:val="22"/>
        </w:rPr>
        <w:t>Nya Karlslundsskolan</w:t>
      </w:r>
    </w:p>
    <w:p w:rsidR="00517D66" w:rsidRDefault="0077727C" w:rsidP="00517D66">
      <w:pPr>
        <w:rPr>
          <w:rFonts w:ascii="Arial" w:hAnsi="Arial" w:cs="Arial"/>
          <w:sz w:val="22"/>
          <w:szCs w:val="22"/>
        </w:rPr>
      </w:pPr>
      <w:r>
        <w:rPr>
          <w:rFonts w:ascii="Arial" w:hAnsi="Arial" w:cs="Arial"/>
          <w:sz w:val="22"/>
          <w:szCs w:val="22"/>
        </w:rPr>
        <w:t>Grindgatan 1</w:t>
      </w:r>
    </w:p>
    <w:p w:rsidR="00517D66" w:rsidRDefault="0077727C" w:rsidP="00517D66">
      <w:pPr>
        <w:rPr>
          <w:rFonts w:ascii="Arial" w:hAnsi="Arial" w:cs="Arial"/>
          <w:sz w:val="22"/>
          <w:szCs w:val="22"/>
        </w:rPr>
      </w:pPr>
      <w:r>
        <w:rPr>
          <w:rFonts w:ascii="Arial" w:hAnsi="Arial" w:cs="Arial"/>
          <w:sz w:val="22"/>
          <w:szCs w:val="22"/>
        </w:rPr>
        <w:t>703 45</w:t>
      </w:r>
      <w:r w:rsidR="00517D66">
        <w:rPr>
          <w:rFonts w:ascii="Arial" w:hAnsi="Arial" w:cs="Arial"/>
          <w:sz w:val="22"/>
          <w:szCs w:val="22"/>
        </w:rPr>
        <w:t xml:space="preserve"> Örebro</w:t>
      </w:r>
    </w:p>
    <w:p w:rsidR="00686AB2" w:rsidRDefault="00686AB2" w:rsidP="009B4CCC">
      <w:pPr>
        <w:pStyle w:val="Default"/>
        <w:rPr>
          <w:b/>
          <w:bCs/>
          <w:sz w:val="18"/>
          <w:szCs w:val="18"/>
        </w:rPr>
      </w:pPr>
    </w:p>
    <w:p w:rsidR="009B4CCC" w:rsidRDefault="009B4CCC" w:rsidP="009B4CCC">
      <w:pPr>
        <w:pStyle w:val="Default"/>
        <w:rPr>
          <w:sz w:val="18"/>
          <w:szCs w:val="18"/>
        </w:rPr>
      </w:pPr>
      <w:r>
        <w:rPr>
          <w:b/>
          <w:bCs/>
          <w:sz w:val="18"/>
          <w:szCs w:val="18"/>
        </w:rPr>
        <w:lastRenderedPageBreak/>
        <w:t xml:space="preserve">Beskrivning </w:t>
      </w:r>
    </w:p>
    <w:p w:rsidR="009B4CCC" w:rsidRDefault="009B4CCC" w:rsidP="009B4CCC">
      <w:pPr>
        <w:pStyle w:val="Default"/>
        <w:rPr>
          <w:sz w:val="18"/>
          <w:szCs w:val="18"/>
        </w:rPr>
      </w:pPr>
      <w:r>
        <w:rPr>
          <w:i/>
          <w:iCs/>
          <w:sz w:val="18"/>
          <w:szCs w:val="18"/>
        </w:rPr>
        <w:t xml:space="preserve">Allmänt </w:t>
      </w:r>
    </w:p>
    <w:p w:rsidR="009B4CCC" w:rsidRDefault="009B4CCC" w:rsidP="009B4CCC">
      <w:pPr>
        <w:pStyle w:val="CM4"/>
        <w:spacing w:after="422" w:line="208" w:lineRule="atLeast"/>
        <w:rPr>
          <w:rFonts w:cs="Arial"/>
          <w:color w:val="000000"/>
          <w:sz w:val="18"/>
          <w:szCs w:val="18"/>
        </w:rPr>
      </w:pPr>
      <w:r>
        <w:rPr>
          <w:rFonts w:cs="Arial"/>
          <w:color w:val="000000"/>
          <w:sz w:val="18"/>
          <w:szCs w:val="18"/>
        </w:rPr>
        <w:t xml:space="preserve">Autogiro är en betaltjänst som innebär att betalningar utförs från betalarens konto på initiativ av betalningsmottagaren. För att betalaren ska kunna betala via Autogiro, ska betalaren lämna sitt medgivande till betalningsmottagaren om att denne får initiera betalningar från betalarens konto. Dessutom ska betalarens betaltjänstleverantör (t.ex. bank eller betalningsinstitut) godkänna att kontot kan användas för Autogiro och betalningsmottagaren ska godkänna betalaren som användare av Autogiro. </w:t>
      </w:r>
    </w:p>
    <w:p w:rsidR="009B4CCC" w:rsidRDefault="009B4CCC" w:rsidP="009B4CCC">
      <w:pPr>
        <w:pStyle w:val="CM4"/>
        <w:spacing w:after="422" w:line="208" w:lineRule="atLeast"/>
        <w:rPr>
          <w:rFonts w:cs="Arial"/>
          <w:color w:val="000000"/>
          <w:sz w:val="18"/>
          <w:szCs w:val="18"/>
        </w:rPr>
      </w:pPr>
      <w:r>
        <w:rPr>
          <w:rFonts w:cs="Arial"/>
          <w:color w:val="000000"/>
          <w:sz w:val="18"/>
          <w:szCs w:val="18"/>
        </w:rPr>
        <w:t xml:space="preserve">Betalarens betaltjänstleverantör är inte skyldig att pröva behörigheten av eller meddela betalaren i förväg om begärda uttag. Uttag belastas betalarens konto enligt de regler som gäller hos betalarens betaltjänstleverantör. Meddelande om uttag får betalaren från sin betaltjänstleverantör. Medgivandet kan på betalarens begäran överflyttas till annat konto hos betaltjänstleverantören eller till konto hos annan betaltjänstleverantör. </w:t>
      </w:r>
    </w:p>
    <w:p w:rsidR="009B4CCC" w:rsidRDefault="009B4CCC" w:rsidP="009B4CCC">
      <w:pPr>
        <w:pStyle w:val="CM2"/>
        <w:rPr>
          <w:rFonts w:cs="Arial"/>
          <w:color w:val="000000"/>
          <w:sz w:val="18"/>
          <w:szCs w:val="18"/>
        </w:rPr>
      </w:pPr>
      <w:r>
        <w:rPr>
          <w:rFonts w:cs="Arial"/>
          <w:i/>
          <w:iCs/>
          <w:color w:val="000000"/>
          <w:sz w:val="18"/>
          <w:szCs w:val="18"/>
        </w:rPr>
        <w:t xml:space="preserve">Definition av bankdag </w:t>
      </w:r>
    </w:p>
    <w:p w:rsidR="009B4CCC" w:rsidRDefault="009B4CCC" w:rsidP="009B4CCC">
      <w:pPr>
        <w:pStyle w:val="CM4"/>
        <w:spacing w:after="422" w:line="208" w:lineRule="atLeast"/>
        <w:ind w:right="332"/>
        <w:rPr>
          <w:rFonts w:cs="Arial"/>
          <w:color w:val="000000"/>
          <w:sz w:val="18"/>
          <w:szCs w:val="18"/>
        </w:rPr>
      </w:pPr>
      <w:r>
        <w:rPr>
          <w:rFonts w:cs="Arial"/>
          <w:color w:val="000000"/>
          <w:sz w:val="18"/>
          <w:szCs w:val="18"/>
        </w:rPr>
        <w:t xml:space="preserve">Med bankdag avses alla dagar utom lördag, söndag, midsommarafton, julafton eller nyårsafton eller annan allmän helgdag. </w:t>
      </w:r>
    </w:p>
    <w:p w:rsidR="009B4CCC" w:rsidRPr="00EB1D9E" w:rsidRDefault="009B4CCC" w:rsidP="009B4CCC">
      <w:pPr>
        <w:pStyle w:val="CM2"/>
        <w:rPr>
          <w:rFonts w:cs="Arial"/>
          <w:color w:val="000000"/>
          <w:sz w:val="20"/>
          <w:szCs w:val="20"/>
        </w:rPr>
      </w:pPr>
      <w:r w:rsidRPr="00EB1D9E">
        <w:rPr>
          <w:rFonts w:cs="Arial"/>
          <w:i/>
          <w:iCs/>
          <w:color w:val="000000"/>
          <w:sz w:val="20"/>
          <w:szCs w:val="20"/>
        </w:rPr>
        <w:t xml:space="preserve">Information om betalning </w:t>
      </w:r>
    </w:p>
    <w:p w:rsidR="009B4CCC" w:rsidRPr="00EB1D9E" w:rsidRDefault="009B4CCC" w:rsidP="009B4CCC">
      <w:pPr>
        <w:pStyle w:val="CM4"/>
        <w:spacing w:after="422" w:line="208" w:lineRule="atLeast"/>
        <w:ind w:right="192"/>
        <w:rPr>
          <w:rFonts w:cs="Arial"/>
          <w:color w:val="000000"/>
          <w:sz w:val="20"/>
          <w:szCs w:val="20"/>
        </w:rPr>
      </w:pPr>
      <w:r w:rsidRPr="00EB1D9E">
        <w:rPr>
          <w:rFonts w:cs="Arial"/>
          <w:color w:val="000000"/>
          <w:sz w:val="20"/>
          <w:szCs w:val="20"/>
        </w:rPr>
        <w:t xml:space="preserve">Betalaren kommer av betalningsmottagaren att meddelas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vara eller tjänst. I sådant fall får betalaren meddelande av betalningsmottagaren om belopp, förfallodag och betalningssätt i samband med köpet och/eller beställningen. Genom undertecknandet av detta medgivande lämnar betalaren sitt samtycke till att betalningar som omfattas av betalningsmottagarens meddelande enligt denna punkt genomförs. </w:t>
      </w:r>
    </w:p>
    <w:p w:rsidR="009B4CCC" w:rsidRPr="00EB1D9E" w:rsidRDefault="009B4CCC" w:rsidP="009B4CCC">
      <w:pPr>
        <w:pStyle w:val="CM2"/>
        <w:rPr>
          <w:rFonts w:cs="Arial"/>
          <w:color w:val="000000"/>
          <w:sz w:val="20"/>
          <w:szCs w:val="20"/>
        </w:rPr>
      </w:pPr>
      <w:r w:rsidRPr="00EB1D9E">
        <w:rPr>
          <w:rFonts w:cs="Arial"/>
          <w:i/>
          <w:iCs/>
          <w:color w:val="000000"/>
          <w:sz w:val="20"/>
          <w:szCs w:val="20"/>
        </w:rPr>
        <w:t xml:space="preserve">Täckning måste finnas på kontot </w:t>
      </w:r>
    </w:p>
    <w:p w:rsidR="009B4CCC" w:rsidRPr="00EB1D9E" w:rsidRDefault="009B4CCC" w:rsidP="009B4CCC">
      <w:pPr>
        <w:pStyle w:val="CM4"/>
        <w:spacing w:after="422" w:line="208" w:lineRule="atLeast"/>
        <w:rPr>
          <w:rFonts w:cs="Arial"/>
          <w:color w:val="000000"/>
          <w:sz w:val="20"/>
          <w:szCs w:val="20"/>
        </w:rPr>
      </w:pPr>
      <w:r w:rsidRPr="00EB1D9E">
        <w:rPr>
          <w:rFonts w:cs="Arial"/>
          <w:color w:val="000000"/>
          <w:sz w:val="20"/>
          <w:szCs w:val="20"/>
        </w:rPr>
        <w:t xml:space="preserve">Betalaren ska se till att täckning finns på kontot senast kl 00.01 på förfallodagen. Har betalaren inte täckning på kontot på förfallodagen kan det innebära att betalningar inte blir utförda. Om täckning saknas för betalning på förfallodagen får betalningsmottagaren göra ytterligare uttagsförsök under de kommande bankdagarna. Betalaren kan på begäran få information från betalningsmottagaren om antalet uttagsförsök. </w:t>
      </w:r>
    </w:p>
    <w:p w:rsidR="009B4CCC" w:rsidRPr="00EB1D9E" w:rsidRDefault="009B4CCC" w:rsidP="009B4CCC">
      <w:pPr>
        <w:pStyle w:val="CM2"/>
        <w:rPr>
          <w:rFonts w:cs="Arial"/>
          <w:color w:val="000000"/>
          <w:sz w:val="20"/>
          <w:szCs w:val="20"/>
        </w:rPr>
      </w:pPr>
      <w:r w:rsidRPr="00EB1D9E">
        <w:rPr>
          <w:rFonts w:cs="Arial"/>
          <w:i/>
          <w:iCs/>
          <w:color w:val="000000"/>
          <w:sz w:val="20"/>
          <w:szCs w:val="20"/>
        </w:rPr>
        <w:t xml:space="preserve">Stoppa betalning (återkallelse av betalningsorder) </w:t>
      </w:r>
    </w:p>
    <w:p w:rsidR="009B4CCC" w:rsidRPr="00EB1D9E" w:rsidRDefault="009B4CCC" w:rsidP="009B4CCC">
      <w:pPr>
        <w:pStyle w:val="CM4"/>
        <w:spacing w:after="422" w:line="208" w:lineRule="atLeast"/>
        <w:ind w:right="502"/>
        <w:rPr>
          <w:rFonts w:cs="Arial"/>
          <w:color w:val="000000"/>
          <w:sz w:val="20"/>
          <w:szCs w:val="20"/>
        </w:rPr>
      </w:pPr>
      <w:r w:rsidRPr="00EB1D9E">
        <w:rPr>
          <w:rFonts w:cs="Arial"/>
          <w:color w:val="000000"/>
          <w:sz w:val="20"/>
          <w:szCs w:val="20"/>
        </w:rPr>
        <w:t xml:space="preserve">Betalaren får stoppa en betalning genom att kontakta antingen betalningsmottagaren senast två bankdagar före förfallodagen eller sin betaltjänstleverantör senast bank-dagen före förfallodagen vid den tidpunkt som anges av betaltjänstleverantören. </w:t>
      </w:r>
    </w:p>
    <w:p w:rsidR="009B4CCC" w:rsidRPr="00EB1D9E" w:rsidRDefault="009B4CCC" w:rsidP="009B4CCC">
      <w:pPr>
        <w:pStyle w:val="CM4"/>
        <w:spacing w:after="422" w:line="208" w:lineRule="atLeast"/>
        <w:rPr>
          <w:rFonts w:cs="Arial"/>
          <w:color w:val="000000"/>
          <w:sz w:val="20"/>
          <w:szCs w:val="20"/>
        </w:rPr>
      </w:pPr>
      <w:r w:rsidRPr="00EB1D9E">
        <w:rPr>
          <w:rFonts w:cs="Arial"/>
          <w:color w:val="000000"/>
          <w:sz w:val="20"/>
          <w:szCs w:val="20"/>
        </w:rPr>
        <w:t xml:space="preserve">Om betalaren stoppar en betalning enligt ovan innebär det att den aktuella betalningen stoppas vid ett enskilt tillfälle. Om betalaren vill att samtliga framtida betalningar som initieras av betalningsmottagaren ska stoppas måste betalaren återkalla medgivandet. </w:t>
      </w:r>
    </w:p>
    <w:p w:rsidR="009B4CCC" w:rsidRPr="00EB1D9E" w:rsidRDefault="009B4CCC" w:rsidP="009B4CCC">
      <w:pPr>
        <w:pStyle w:val="CM2"/>
        <w:rPr>
          <w:rFonts w:cs="Arial"/>
          <w:color w:val="000000"/>
          <w:sz w:val="20"/>
          <w:szCs w:val="20"/>
        </w:rPr>
      </w:pPr>
      <w:r w:rsidRPr="00EB1D9E">
        <w:rPr>
          <w:rFonts w:cs="Arial"/>
          <w:i/>
          <w:iCs/>
          <w:color w:val="000000"/>
          <w:sz w:val="20"/>
          <w:szCs w:val="20"/>
        </w:rPr>
        <w:t xml:space="preserve">Medgivandets giltighetstid, återkallelse </w:t>
      </w:r>
    </w:p>
    <w:p w:rsidR="009B4CCC" w:rsidRPr="00EB1D9E" w:rsidRDefault="009B4CCC" w:rsidP="009B4CCC">
      <w:pPr>
        <w:pStyle w:val="CM4"/>
        <w:spacing w:after="422" w:line="208" w:lineRule="atLeast"/>
        <w:ind w:right="192"/>
        <w:rPr>
          <w:rFonts w:cs="Arial"/>
          <w:color w:val="000000"/>
          <w:sz w:val="20"/>
          <w:szCs w:val="20"/>
        </w:rPr>
      </w:pPr>
      <w:r w:rsidRPr="00EB1D9E">
        <w:rPr>
          <w:rFonts w:cs="Arial"/>
          <w:color w:val="000000"/>
          <w:sz w:val="20"/>
          <w:szCs w:val="20"/>
        </w:rPr>
        <w:t xml:space="preserve">Medgivandet gäller tills 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 </w:t>
      </w:r>
    </w:p>
    <w:p w:rsidR="009B4CCC" w:rsidRPr="00EB1D9E" w:rsidRDefault="009B4CCC" w:rsidP="009B4CCC">
      <w:pPr>
        <w:pStyle w:val="CM2"/>
        <w:rPr>
          <w:rFonts w:cs="Arial"/>
          <w:color w:val="000000"/>
          <w:sz w:val="20"/>
          <w:szCs w:val="20"/>
        </w:rPr>
      </w:pPr>
      <w:r w:rsidRPr="00EB1D9E">
        <w:rPr>
          <w:rFonts w:cs="Arial"/>
          <w:i/>
          <w:iCs/>
          <w:color w:val="000000"/>
          <w:sz w:val="20"/>
          <w:szCs w:val="20"/>
        </w:rPr>
        <w:t xml:space="preserve">Rätten för betalningsmottagaren och betalarens betaltjänstleverantör att avsluta anslutningen till Autogiro </w:t>
      </w:r>
    </w:p>
    <w:p w:rsidR="009B4CCC" w:rsidRPr="00EB1D9E" w:rsidRDefault="009B4CCC" w:rsidP="009B4CCC">
      <w:pPr>
        <w:rPr>
          <w:rFonts w:ascii="Arial" w:hAnsi="Arial" w:cs="Arial"/>
          <w:sz w:val="20"/>
          <w:szCs w:val="20"/>
        </w:rPr>
      </w:pPr>
      <w:r w:rsidRPr="00EB1D9E">
        <w:rPr>
          <w:rFonts w:ascii="Arial" w:hAnsi="Arial" w:cs="Arial"/>
          <w:color w:val="000000"/>
          <w:sz w:val="20"/>
          <w:szCs w:val="20"/>
        </w:rPr>
        <w:lastRenderedPageBreak/>
        <w:t>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kontobehållning på förfallodagen eller om det konto som medgivandet avser avslutas eller om betalningsmottagaren bedömer att betalaren av annan anledning inte bör delta i Autogiro. Betalarens betaltjänstleverantör har rätt att avsluta betalarens anslutning till Autogiro i enlighet med de villkor som gäller mellan betalarens betaltjänstleverantör och betalaren.</w:t>
      </w:r>
    </w:p>
    <w:sectPr w:rsidR="009B4CCC" w:rsidRPr="00EB1D9E" w:rsidSect="00517D66">
      <w:pgSz w:w="11906" w:h="16838"/>
      <w:pgMar w:top="1417" w:right="212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Vzku3zAyvlV86u5id0wJYcjMEm7Bdf82CFk3IMKFJycKIDPh+1IZw4rszkR6hpE5tKf928waGNZfQF+QVBepQ==" w:salt="aLcTE94bKmLLjt3kK7AqKg=="/>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284"/>
    <w:rsid w:val="00013002"/>
    <w:rsid w:val="002D2F22"/>
    <w:rsid w:val="002F5105"/>
    <w:rsid w:val="00517D66"/>
    <w:rsid w:val="005C6A00"/>
    <w:rsid w:val="00625284"/>
    <w:rsid w:val="00686AB2"/>
    <w:rsid w:val="006E6278"/>
    <w:rsid w:val="0077727C"/>
    <w:rsid w:val="007F3446"/>
    <w:rsid w:val="007F7CB5"/>
    <w:rsid w:val="009B4CCC"/>
    <w:rsid w:val="00CD52E9"/>
    <w:rsid w:val="00D31D43"/>
    <w:rsid w:val="00EB1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A701D8A-6AF1-489E-8DE1-E99B84F6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CD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D66"/>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517D66"/>
    <w:pPr>
      <w:spacing w:line="231" w:lineRule="atLeast"/>
    </w:pPr>
    <w:rPr>
      <w:rFonts w:cs="Times New Roman"/>
      <w:color w:val="auto"/>
    </w:rPr>
  </w:style>
  <w:style w:type="paragraph" w:customStyle="1" w:styleId="CM2">
    <w:name w:val="CM2"/>
    <w:basedOn w:val="Default"/>
    <w:next w:val="Default"/>
    <w:rsid w:val="009B4CCC"/>
    <w:pPr>
      <w:spacing w:line="208" w:lineRule="atLeast"/>
    </w:pPr>
    <w:rPr>
      <w:rFonts w:cs="Times New Roman"/>
      <w:color w:val="auto"/>
    </w:rPr>
  </w:style>
  <w:style w:type="paragraph" w:customStyle="1" w:styleId="CM4">
    <w:name w:val="CM4"/>
    <w:basedOn w:val="Default"/>
    <w:next w:val="Default"/>
    <w:rsid w:val="009B4CCC"/>
    <w:rPr>
      <w:rFonts w:cs="Times New Roman"/>
      <w:color w:val="auto"/>
    </w:rPr>
  </w:style>
  <w:style w:type="character" w:customStyle="1" w:styleId="magalist">
    <w:name w:val="magalist"/>
    <w:basedOn w:val="Standardstycketeckensnitt"/>
    <w:rsid w:val="0077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5253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Autogiroanmälan, medgivande</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Autogiroanmälan, medgivande</dc:title>
  <dc:subject/>
  <dc:creator>Tomas</dc:creator>
  <cp:keywords/>
  <dc:description/>
  <cp:lastModifiedBy>Andreas Levi</cp:lastModifiedBy>
  <cp:revision>2</cp:revision>
  <dcterms:created xsi:type="dcterms:W3CDTF">2019-01-18T11:14:00Z</dcterms:created>
  <dcterms:modified xsi:type="dcterms:W3CDTF">2019-01-18T11:14:00Z</dcterms:modified>
</cp:coreProperties>
</file>